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1C" w:rsidRPr="00902F5B" w:rsidRDefault="00AF53B2" w:rsidP="00AF53B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sr-Cyrl-RS"/>
        </w:rPr>
      </w:pPr>
      <w:r w:rsidRPr="00902F5B">
        <w:rPr>
          <w:rFonts w:ascii="Times New Roman" w:hAnsi="Times New Roman" w:cs="Times New Roman"/>
          <w:bCs/>
          <w:sz w:val="28"/>
          <w:szCs w:val="28"/>
          <w:u w:val="single"/>
          <w:lang w:val="sr-Cyrl-RS"/>
        </w:rPr>
        <w:t>Болести које изазивају бактерије и животиње</w:t>
      </w:r>
    </w:p>
    <w:p w:rsidR="00AF53B2" w:rsidRDefault="00AF53B2" w:rsidP="00AF53B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3B2" w:rsidRDefault="00AF53B2" w:rsidP="00AF53B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F53B2">
        <w:rPr>
          <w:rFonts w:ascii="Times New Roman" w:hAnsi="Times New Roman" w:cs="Times New Roman"/>
          <w:b/>
          <w:sz w:val="24"/>
          <w:szCs w:val="24"/>
          <w:lang w:val="sr-Cyrl-RS"/>
        </w:rPr>
        <w:t>Патогени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бактерије и организми који изазивају болести.</w:t>
      </w:r>
    </w:p>
    <w:p w:rsidR="00902F5B" w:rsidRDefault="00AF53B2" w:rsidP="00902F5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8004B">
        <w:rPr>
          <w:rFonts w:ascii="Times New Roman" w:hAnsi="Times New Roman" w:cs="Times New Roman"/>
          <w:b/>
          <w:sz w:val="24"/>
          <w:szCs w:val="24"/>
          <w:lang w:val="sr-Cyrl-RS"/>
        </w:rPr>
        <w:t>Салмонела</w:t>
      </w:r>
    </w:p>
    <w:p w:rsidR="00C8004B" w:rsidRPr="00902F5B" w:rsidRDefault="00AF53B2" w:rsidP="00902F5B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02F5B">
        <w:rPr>
          <w:rFonts w:ascii="Times New Roman" w:hAnsi="Times New Roman" w:cs="Times New Roman"/>
          <w:sz w:val="24"/>
          <w:szCs w:val="24"/>
          <w:lang w:val="sr-Cyrl-RS"/>
        </w:rPr>
        <w:t>бактерија која се може наћи у неисправној храни</w:t>
      </w:r>
      <w:r w:rsidR="00C8004B" w:rsidRPr="00902F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8004B" w:rsidRPr="00902F5B" w:rsidRDefault="00C8004B" w:rsidP="00902F5B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02F5B">
        <w:rPr>
          <w:rFonts w:ascii="Times New Roman" w:hAnsi="Times New Roman" w:cs="Times New Roman"/>
          <w:sz w:val="24"/>
          <w:szCs w:val="24"/>
          <w:lang w:val="sr-Cyrl-RS"/>
        </w:rPr>
        <w:t>човек се зарази преко меса, млека</w:t>
      </w:r>
      <w:r w:rsidR="00B91839" w:rsidRPr="00902F5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02F5B">
        <w:rPr>
          <w:rFonts w:ascii="Times New Roman" w:hAnsi="Times New Roman" w:cs="Times New Roman"/>
          <w:sz w:val="24"/>
          <w:szCs w:val="24"/>
          <w:lang w:val="sr-Cyrl-RS"/>
        </w:rPr>
        <w:t xml:space="preserve"> јаја</w:t>
      </w:r>
    </w:p>
    <w:p w:rsidR="00C8004B" w:rsidRDefault="00C8004B" w:rsidP="00C8004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004B">
        <w:rPr>
          <w:rFonts w:ascii="Times New Roman" w:hAnsi="Times New Roman" w:cs="Times New Roman"/>
          <w:b/>
          <w:sz w:val="24"/>
          <w:szCs w:val="24"/>
          <w:lang w:val="sr-Cyrl-RS"/>
        </w:rPr>
        <w:t>Инфекција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продирање патогена у тело</w:t>
      </w:r>
    </w:p>
    <w:p w:rsidR="00C8004B" w:rsidRDefault="00C8004B" w:rsidP="00C8004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73FF2">
        <w:rPr>
          <w:rFonts w:ascii="Times New Roman" w:hAnsi="Times New Roman" w:cs="Times New Roman"/>
          <w:b/>
          <w:sz w:val="24"/>
          <w:szCs w:val="24"/>
          <w:lang w:val="sr-Cyrl-RS"/>
        </w:rPr>
        <w:t>Пантљичара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73FF2">
        <w:rPr>
          <w:rFonts w:ascii="Times New Roman" w:hAnsi="Times New Roman" w:cs="Times New Roman"/>
          <w:sz w:val="24"/>
          <w:szCs w:val="24"/>
          <w:lang w:val="sr-Cyrl-RS"/>
        </w:rPr>
        <w:t>паразитски црв који може живети у цреву човека.</w:t>
      </w:r>
    </w:p>
    <w:p w:rsidR="00B73FF2" w:rsidRDefault="00B73FF2" w:rsidP="00B73FF2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њено тело чине: глава , врат и бројни чланци са великим бројем јаја.</w:t>
      </w:r>
    </w:p>
    <w:p w:rsidR="00B73FF2" w:rsidRDefault="00B73FF2" w:rsidP="00B73FF2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чланци изметом долазе у спољашњу средину где их могу појести свиње</w:t>
      </w:r>
    </w:p>
    <w:p w:rsidR="00B73FF2" w:rsidRDefault="00B73FF2" w:rsidP="00B73FF2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телу свиње из јаја се развија бобичаста ларва ( мишићима )</w:t>
      </w:r>
    </w:p>
    <w:p w:rsidR="00B73FF2" w:rsidRDefault="00B73FF2" w:rsidP="00B73FF2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човек се зарази једући заражено бобичаво свињско месо</w:t>
      </w:r>
    </w:p>
    <w:p w:rsidR="00B73FF2" w:rsidRPr="00902F5B" w:rsidRDefault="00B73FF2" w:rsidP="00B73FF2">
      <w:pPr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 w:rsidRPr="00902F5B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Болести прљавих руку</w:t>
      </w:r>
    </w:p>
    <w:p w:rsidR="00395EF9" w:rsidRDefault="00395EF9" w:rsidP="00B73FF2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95EF9">
        <w:rPr>
          <w:rFonts w:ascii="Times New Roman" w:hAnsi="Times New Roman" w:cs="Times New Roman"/>
          <w:sz w:val="24"/>
          <w:szCs w:val="24"/>
          <w:lang w:val="sr-Cyrl-RS"/>
        </w:rPr>
        <w:t>пој</w:t>
      </w:r>
      <w:r>
        <w:rPr>
          <w:rFonts w:ascii="Times New Roman" w:hAnsi="Times New Roman" w:cs="Times New Roman"/>
          <w:sz w:val="24"/>
          <w:szCs w:val="24"/>
          <w:lang w:val="sr-Cyrl-RS"/>
        </w:rPr>
        <w:t>едине</w:t>
      </w:r>
      <w:r w:rsidRPr="00395EF9">
        <w:rPr>
          <w:rFonts w:ascii="Times New Roman" w:hAnsi="Times New Roman" w:cs="Times New Roman"/>
          <w:sz w:val="24"/>
          <w:szCs w:val="24"/>
          <w:lang w:val="sr-Cyrl-RS"/>
        </w:rPr>
        <w:t xml:space="preserve"> бактерије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преносе прљавим рукама (салмонела)</w:t>
      </w:r>
    </w:p>
    <w:p w:rsidR="00395EF9" w:rsidRDefault="00395EF9" w:rsidP="00B73FF2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овај начин можемо се заразити и неком животињом као што је дечја глиста</w:t>
      </w:r>
    </w:p>
    <w:p w:rsidR="00395EF9" w:rsidRPr="00902F5B" w:rsidRDefault="00395EF9" w:rsidP="00395EF9">
      <w:pPr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 w:rsidRPr="00902F5B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Болести зуба</w:t>
      </w:r>
    </w:p>
    <w:p w:rsidR="00395EF9" w:rsidRPr="00902F5B" w:rsidRDefault="00395EF9" w:rsidP="00902F5B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02F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Каријес </w:t>
      </w:r>
      <w:r w:rsidR="00C70FC3" w:rsidRPr="00902F5B">
        <w:rPr>
          <w:rFonts w:ascii="Times New Roman" w:hAnsi="Times New Roman" w:cs="Times New Roman"/>
          <w:sz w:val="24"/>
          <w:szCs w:val="24"/>
          <w:lang w:val="sr-Cyrl-RS"/>
        </w:rPr>
        <w:t>– кварење зуба изазвано бактеријама.</w:t>
      </w:r>
    </w:p>
    <w:p w:rsidR="00C70FC3" w:rsidRPr="00902F5B" w:rsidRDefault="00C70FC3" w:rsidP="00902F5B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02F5B">
        <w:rPr>
          <w:rFonts w:ascii="Times New Roman" w:hAnsi="Times New Roman" w:cs="Times New Roman"/>
          <w:sz w:val="24"/>
          <w:szCs w:val="24"/>
          <w:lang w:val="sr-Cyrl-RS"/>
        </w:rPr>
        <w:t>Настаје услед недовољне хигијене уста и зуба.</w:t>
      </w:r>
    </w:p>
    <w:p w:rsidR="00C70FC3" w:rsidRPr="00902F5B" w:rsidRDefault="00C70FC3" w:rsidP="00395EF9">
      <w:pPr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 w:rsidRPr="00902F5B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Зараза </w:t>
      </w:r>
      <w:proofErr w:type="spellStart"/>
      <w:r w:rsidRPr="00902F5B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капљичним</w:t>
      </w:r>
      <w:proofErr w:type="spellEnd"/>
      <w:r w:rsidRPr="00902F5B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путем</w:t>
      </w:r>
    </w:p>
    <w:p w:rsidR="00C70FC3" w:rsidRDefault="00C70FC3" w:rsidP="00C70FC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70FC3">
        <w:rPr>
          <w:rFonts w:ascii="Times New Roman" w:hAnsi="Times New Roman" w:cs="Times New Roman"/>
          <w:sz w:val="24"/>
          <w:szCs w:val="24"/>
          <w:lang w:val="sr-Cyrl-RS"/>
        </w:rPr>
        <w:t>по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једине бактерије се преносе кроз ваздух</w:t>
      </w:r>
    </w:p>
    <w:p w:rsidR="00C70FC3" w:rsidRDefault="00C70FC3" w:rsidP="00C70FC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пример је бактерија изазивач </w:t>
      </w:r>
      <w:r w:rsidRPr="00915777">
        <w:rPr>
          <w:rFonts w:ascii="Times New Roman" w:hAnsi="Times New Roman" w:cs="Times New Roman"/>
          <w:b/>
          <w:sz w:val="24"/>
          <w:szCs w:val="24"/>
          <w:lang w:val="sr-Cyrl-RS"/>
        </w:rPr>
        <w:t>туберкулозе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напада плућа</w:t>
      </w:r>
    </w:p>
    <w:p w:rsidR="00C70FC3" w:rsidRDefault="00C70FC3" w:rsidP="00C70FC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заражена особа мора у карантин</w:t>
      </w:r>
    </w:p>
    <w:p w:rsidR="00C70FC3" w:rsidRDefault="00C70FC3" w:rsidP="00C70FC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превентивна заштита је Бе-се –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же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5E9F">
        <w:rPr>
          <w:rFonts w:ascii="Times New Roman" w:hAnsi="Times New Roman" w:cs="Times New Roman"/>
          <w:sz w:val="24"/>
          <w:szCs w:val="24"/>
          <w:lang w:val="sr-Cyrl-RS"/>
        </w:rPr>
        <w:t>вакцина коју добијамо у првој години живота</w:t>
      </w:r>
    </w:p>
    <w:p w:rsidR="00B25E9F" w:rsidRDefault="00B25E9F" w:rsidP="00B25E9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256F2">
        <w:rPr>
          <w:rFonts w:ascii="Times New Roman" w:hAnsi="Times New Roman" w:cs="Times New Roman"/>
          <w:b/>
          <w:sz w:val="24"/>
          <w:szCs w:val="24"/>
          <w:lang w:val="sr-Cyrl-RS"/>
        </w:rPr>
        <w:t>Карантин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изоловани простор где здраве особе немају приступ (осим медицинског особља које је на адекватан начин заштићено ) </w:t>
      </w:r>
    </w:p>
    <w:p w:rsidR="005256F2" w:rsidRPr="00902F5B" w:rsidRDefault="005256F2" w:rsidP="00B25E9F">
      <w:pPr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 w:rsidRPr="00902F5B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Зараза кроз ране</w:t>
      </w:r>
      <w:r w:rsidR="00902F5B"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  <w:t xml:space="preserve"> (</w:t>
      </w:r>
      <w:r w:rsidR="00902F5B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повреде)</w:t>
      </w:r>
    </w:p>
    <w:p w:rsidR="005256F2" w:rsidRDefault="005256F2" w:rsidP="005256F2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ране су улазна места за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разне патогене</w:t>
      </w:r>
    </w:p>
    <w:p w:rsidR="005256F2" w:rsidRPr="005256F2" w:rsidRDefault="005256F2" w:rsidP="005256F2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један од примера обољења је </w:t>
      </w:r>
      <w:r w:rsidRPr="005256F2">
        <w:rPr>
          <w:rFonts w:ascii="Times New Roman" w:hAnsi="Times New Roman" w:cs="Times New Roman"/>
          <w:b/>
          <w:sz w:val="24"/>
          <w:szCs w:val="24"/>
          <w:lang w:val="sr-Cyrl-RS"/>
        </w:rPr>
        <w:t>тетанус</w:t>
      </w:r>
    </w:p>
    <w:p w:rsidR="005256F2" w:rsidRDefault="005256F2" w:rsidP="005256F2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тетанус прати неконтролисано грчење мишића</w:t>
      </w:r>
    </w:p>
    <w:p w:rsidR="00902F5B" w:rsidRDefault="00902F5B" w:rsidP="005256F2">
      <w:pPr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 w:rsidRPr="00902F5B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Болести које изазивају животиње</w:t>
      </w:r>
    </w:p>
    <w:p w:rsidR="00902F5B" w:rsidRPr="00902F5B" w:rsidRDefault="00902F5B" w:rsidP="005256F2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902F5B">
        <w:rPr>
          <w:rFonts w:ascii="Times New Roman" w:hAnsi="Times New Roman" w:cs="Times New Roman"/>
          <w:b/>
          <w:sz w:val="24"/>
          <w:szCs w:val="24"/>
          <w:lang w:val="sr-Cyrl-RS"/>
        </w:rPr>
        <w:t>Лајмска</w:t>
      </w:r>
      <w:proofErr w:type="spellEnd"/>
      <w:r w:rsidRPr="00902F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болест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 изазива је бактерија која се може наћи у крпељу</w:t>
      </w:r>
    </w:p>
    <w:p w:rsidR="00902F5B" w:rsidRDefault="00902F5B" w:rsidP="00902F5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91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Крпељ </w:t>
      </w:r>
      <w:r>
        <w:rPr>
          <w:rFonts w:ascii="Times New Roman" w:hAnsi="Times New Roman" w:cs="Times New Roman"/>
          <w:sz w:val="24"/>
          <w:szCs w:val="24"/>
          <w:lang w:val="sr-Cyrl-RS"/>
        </w:rPr>
        <w:t>– сродник паука који се храни крвљу животиња и човека.</w:t>
      </w:r>
    </w:p>
    <w:p w:rsidR="005256F2" w:rsidRPr="00902F5B" w:rsidRDefault="005256F2" w:rsidP="005256F2">
      <w:pPr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 w:rsidRPr="00902F5B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lastRenderedPageBreak/>
        <w:t>Полно преносиве болести</w:t>
      </w:r>
    </w:p>
    <w:p w:rsidR="005256F2" w:rsidRDefault="005256F2" w:rsidP="005256F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Примери су </w:t>
      </w:r>
      <w:r w:rsidRPr="005256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сифилис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256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гонореја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56F2" w:rsidRDefault="005256F2" w:rsidP="005256F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Могу бити јако опасне </w:t>
      </w:r>
      <w:r w:rsidR="00B91839">
        <w:rPr>
          <w:rFonts w:ascii="Times New Roman" w:hAnsi="Times New Roman" w:cs="Times New Roman"/>
          <w:sz w:val="24"/>
          <w:szCs w:val="24"/>
          <w:lang w:val="sr-Cyrl-RS"/>
        </w:rPr>
        <w:t xml:space="preserve">и довести до </w:t>
      </w:r>
      <w:r w:rsidR="00B91839" w:rsidRPr="00B91839">
        <w:rPr>
          <w:rFonts w:ascii="Times New Roman" w:hAnsi="Times New Roman" w:cs="Times New Roman"/>
          <w:b/>
          <w:sz w:val="24"/>
          <w:szCs w:val="24"/>
          <w:lang w:val="sr-Cyrl-RS"/>
        </w:rPr>
        <w:t>стерилитета</w:t>
      </w:r>
      <w:r w:rsidR="00B91839">
        <w:rPr>
          <w:rFonts w:ascii="Times New Roman" w:hAnsi="Times New Roman" w:cs="Times New Roman"/>
          <w:sz w:val="24"/>
          <w:szCs w:val="24"/>
          <w:lang w:val="sr-Cyrl-RS"/>
        </w:rPr>
        <w:t xml:space="preserve"> ( немогућности остварења потомства ).</w:t>
      </w:r>
    </w:p>
    <w:p w:rsidR="00902F5B" w:rsidRDefault="00902F5B" w:rsidP="00C67A7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F5B" w:rsidRDefault="00902F5B" w:rsidP="00C67A7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67A79" w:rsidRPr="00C67A79" w:rsidRDefault="00915777" w:rsidP="00C67A7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Преписати тезе са кључним појмовима и научити лекцију</w:t>
      </w:r>
    </w:p>
    <w:p w:rsidR="00B91839" w:rsidRPr="00B91839" w:rsidRDefault="00B91839" w:rsidP="00B9183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256F2" w:rsidRPr="005256F2" w:rsidRDefault="005256F2" w:rsidP="005256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5EF9" w:rsidRDefault="00395EF9" w:rsidP="00AF53B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3B2" w:rsidRDefault="00AF53B2" w:rsidP="00AF53B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3B2" w:rsidRDefault="00AF53B2" w:rsidP="00AF53B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3B2" w:rsidRDefault="00AF53B2" w:rsidP="00AF53B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3B2" w:rsidRDefault="00AF53B2" w:rsidP="00AF53B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3B2" w:rsidRPr="00AF53B2" w:rsidRDefault="00AF53B2" w:rsidP="00AF53B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F53B2" w:rsidRPr="00AF5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F36"/>
    <w:multiLevelType w:val="hybridMultilevel"/>
    <w:tmpl w:val="A0464E1A"/>
    <w:lvl w:ilvl="0" w:tplc="A0AE9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02AA5"/>
    <w:multiLevelType w:val="hybridMultilevel"/>
    <w:tmpl w:val="48AC49FE"/>
    <w:lvl w:ilvl="0" w:tplc="A0AE9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44C6F"/>
    <w:multiLevelType w:val="hybridMultilevel"/>
    <w:tmpl w:val="0B76EF34"/>
    <w:lvl w:ilvl="0" w:tplc="A0AE9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B2"/>
    <w:rsid w:val="0017481C"/>
    <w:rsid w:val="00395EF9"/>
    <w:rsid w:val="005256F2"/>
    <w:rsid w:val="00902F5B"/>
    <w:rsid w:val="00915777"/>
    <w:rsid w:val="00AF53B2"/>
    <w:rsid w:val="00B25E9F"/>
    <w:rsid w:val="00B73FF2"/>
    <w:rsid w:val="00B91839"/>
    <w:rsid w:val="00C67A79"/>
    <w:rsid w:val="00C70FC3"/>
    <w:rsid w:val="00C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39DA"/>
  <w15:chartTrackingRefBased/>
  <w15:docId w15:val="{9F5DBE46-5336-4E46-9851-FAF92173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8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Markovic</dc:creator>
  <cp:keywords/>
  <dc:description/>
  <cp:lastModifiedBy>Marijana Jovanović</cp:lastModifiedBy>
  <cp:revision>3</cp:revision>
  <dcterms:created xsi:type="dcterms:W3CDTF">2020-05-06T15:36:00Z</dcterms:created>
  <dcterms:modified xsi:type="dcterms:W3CDTF">2020-05-06T18:23:00Z</dcterms:modified>
</cp:coreProperties>
</file>